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7BA" w:rsidP="48E5470E" w:rsidRDefault="00D217BA" w14:paraId="4C226006" w14:textId="1FF64C4C">
      <w:pPr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Kiedy José </w:t>
      </w:r>
      <w:proofErr w:type="spellStart"/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Adrián</w:t>
      </w:r>
      <w:proofErr w:type="spellEnd"/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chodził do przedszkola, jego rodzina usłyszała od nauczycieli, że ma on „szczególne potrzeby edukacyjne” w „nauce i języku”. Nigdy nie został poddany rzetelnej diagnozie. José </w:t>
      </w:r>
      <w:proofErr w:type="spellStart"/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Adrián</w:t>
      </w:r>
      <w:proofErr w:type="spellEnd"/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ma pewne trudności w rozumieniu innych; 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prawdopodobnie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ma także wadę słuchu. Pilnie potrzebuje poprawnej diagnozy i odpowiedniego leczenia.</w:t>
      </w:r>
    </w:p>
    <w:p w:rsidR="00D217BA" w:rsidP="48E5470E" w:rsidRDefault="00D217BA" w14:paraId="5DCA9BE5" w14:textId="430806EA">
      <w:pPr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X-</w:t>
      </w:r>
      <w:proofErr w:type="spellStart"/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Can</w:t>
      </w:r>
      <w:proofErr w:type="spellEnd"/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to mała społeczność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,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1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200 domów, część gminy </w:t>
      </w:r>
      <w:proofErr w:type="spellStart"/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Chemax</w:t>
      </w:r>
      <w:proofErr w:type="spellEnd"/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. Miasto ma około 5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000 mieszkańców, a większość z nich to Majowie. Wandalizm, przemoc pomiędzy wspólnotami i uzależnienie od narkotyków to najczęstsze problemy miasteczka.</w:t>
      </w:r>
    </w:p>
    <w:p w:rsidR="00D217BA" w:rsidP="48E5470E" w:rsidRDefault="00D217BA" w14:paraId="40CB989A" w14:textId="7F952588">
      <w:pPr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Bezpodstawne pozbawienie wolności to w Meksyku powszechne zjawisko, bardzo często będące także początkiem 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ciągu 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poważn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ych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i 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długotrwał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ych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naruszeń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praw człowieka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tj.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tortury i znęcanie się, jak w przypadku 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José </w:t>
      </w:r>
      <w:proofErr w:type="spellStart"/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Adrián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a</w:t>
      </w:r>
      <w:proofErr w:type="spellEnd"/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, oraz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inn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ych, tj. 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przymusow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e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z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agin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ię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cia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i pozasądow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e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egzekucj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e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. 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Badanie 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arbitral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nych i nielegalnych 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zatrzy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m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ań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-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jako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form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y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pozbawienia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wolności osobistej, któr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a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mo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że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dotknąć każdego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-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jest zatem pomocne w analizie warunków, które ułatwiają inne naruszenia praw człowieka.</w:t>
      </w:r>
    </w:p>
    <w:p w:rsidR="00321229" w:rsidP="48E5470E" w:rsidRDefault="00321229" w14:paraId="5DAA21D0" w14:textId="5B39E9A3">
      <w:pPr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Badania 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prowadzone przez </w:t>
      </w:r>
      <w:proofErr w:type="spellStart"/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Amnesty</w:t>
      </w:r>
      <w:proofErr w:type="spellEnd"/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International dowodzą, że w Meksyku 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zatrzymania 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dokonywane rzekomo w trakcie popełni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a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nia przestępstwa 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nie są 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tak naprawdę 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elementem 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walki z przestępczością. Są to nielegalne działania podejmowane przez w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ładze, obierające za cel tych, którzy od dawna zmagają się z dyskryminacją, w szczególności młodych mężczyzn z 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ubogi</w:t>
      </w: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ch środowisk.</w:t>
      </w:r>
      <w:bookmarkStart w:name="_GoBack" w:id="0"/>
      <w:bookmarkEnd w:id="0"/>
    </w:p>
    <w:p w:rsidR="48E5470E" w:rsidP="48E5470E" w:rsidRDefault="48E5470E" w14:paraId="347D5DE8" w14:textId="6E7F37F7">
      <w:pPr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8E5470E" w:rsidR="48E5470E">
        <w:rPr>
          <w:rFonts w:ascii="Times New Roman" w:hAnsi="Times New Roman" w:eastAsia="Times New Roman" w:cs="Times New Roman"/>
          <w:color w:val="auto"/>
          <w:sz w:val="24"/>
          <w:szCs w:val="24"/>
        </w:rPr>
        <w:t>Więcej informacji po angielsku:</w:t>
      </w:r>
    </w:p>
    <w:p w:rsidRPr="000C6C89" w:rsidR="1B5D4B35" w:rsidP="48E5470E" w:rsidRDefault="00AA07E6" w14:paraId="62E0088B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hyperlink r:id="R710b716aa9024231">
        <w:r w:rsidRPr="48E5470E" w:rsidR="48E5470E">
          <w:rPr>
            <w:rStyle w:val="Hipercze"/>
            <w:rFonts w:ascii="Times New Roman" w:hAnsi="Times New Roman" w:eastAsia="Times New Roman" w:cs="Times New Roman"/>
            <w:color w:val="3376A4"/>
            <w:sz w:val="24"/>
            <w:szCs w:val="24"/>
          </w:rPr>
          <w:t>https://www.amnesty.org/download/Documents/AMR4153402017ENGLISH.PDF</w:t>
        </w:r>
      </w:hyperlink>
    </w:p>
    <w:p w:rsidRPr="000C6C89" w:rsidR="1B5D4B35" w:rsidP="1B5D4B35" w:rsidRDefault="1B5D4B35" w14:paraId="47B4B07C" w14:textId="77777777"/>
    <w:sectPr w:rsidRPr="000C6C89" w:rsidR="1B5D4B35" w:rsidSect="0060408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DBDE32B"/>
    <w:rsid w:val="000C6C89"/>
    <w:rsid w:val="00101DEA"/>
    <w:rsid w:val="00131CA8"/>
    <w:rsid w:val="00260FE4"/>
    <w:rsid w:val="002660CC"/>
    <w:rsid w:val="0029387F"/>
    <w:rsid w:val="002C269B"/>
    <w:rsid w:val="002E2597"/>
    <w:rsid w:val="00321229"/>
    <w:rsid w:val="003459BF"/>
    <w:rsid w:val="004D69E3"/>
    <w:rsid w:val="00596081"/>
    <w:rsid w:val="00604087"/>
    <w:rsid w:val="00696930"/>
    <w:rsid w:val="006E62CE"/>
    <w:rsid w:val="0072064A"/>
    <w:rsid w:val="007E0CA2"/>
    <w:rsid w:val="008F2890"/>
    <w:rsid w:val="00950107"/>
    <w:rsid w:val="00A26445"/>
    <w:rsid w:val="00AA07E6"/>
    <w:rsid w:val="00B97678"/>
    <w:rsid w:val="00C63024"/>
    <w:rsid w:val="00C72E45"/>
    <w:rsid w:val="00D07958"/>
    <w:rsid w:val="00D217BA"/>
    <w:rsid w:val="00D5780E"/>
    <w:rsid w:val="00E876DC"/>
    <w:rsid w:val="00E96E6D"/>
    <w:rsid w:val="00F44E0D"/>
    <w:rsid w:val="00F5525B"/>
    <w:rsid w:val="1B5D4B35"/>
    <w:rsid w:val="2DBDE32B"/>
    <w:rsid w:val="48E5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703E"/>
  <w15:docId w15:val="{C61CCEE1-ABD1-47D6-865A-9EFB3890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ny" w:default="1">
    <w:name w:val="Normal"/>
    <w:qFormat/>
    <w:rsid w:val="00604087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408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38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s://www.amnesty.org/download/Documents/AMR4153402017ENGLISH.PDF" TargetMode="External" Id="R710b716aa90242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9" ma:contentTypeDescription="Utwórz nowy dokument." ma:contentTypeScope="" ma:versionID="67f856ee68534bddb75385abe14125ad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b663df12bb5742f87cce9e4a85301042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1B849-C752-4353-B9A5-8319470F2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6d915-22ff-4506-a50f-16c192292ff4"/>
    <ds:schemaRef ds:uri="8b9cb242-e3e1-4d29-b968-8ac7c084f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AFFF84-80A7-44A2-8A51-9BFA0F39E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1E95B-F5C9-44FC-9077-08F2924842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Zielińska / Amnesty International</dc:creator>
  <cp:keywords/>
  <dc:description/>
  <cp:lastModifiedBy>Aleksandra Zielińska / Amnesty International</cp:lastModifiedBy>
  <cp:revision>24</cp:revision>
  <dcterms:created xsi:type="dcterms:W3CDTF">2019-10-08T21:22:00Z</dcterms:created>
  <dcterms:modified xsi:type="dcterms:W3CDTF">2019-10-09T09:41:20Z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</Properties>
</file>